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56A" w:rsidRDefault="00810662" w:rsidP="00810662">
      <w:pPr>
        <w:pStyle w:val="a3"/>
        <w:jc w:val="right"/>
        <w:rPr>
          <w:rFonts w:ascii="TH SarabunPSK" w:hAnsi="TH SarabunPSK" w:cs="TH SarabunPSK"/>
          <w:b/>
          <w:bCs/>
          <w:sz w:val="24"/>
          <w:szCs w:val="32"/>
        </w:rPr>
      </w:pPr>
      <w:r w:rsidRPr="00810662">
        <w:rPr>
          <w:rFonts w:ascii="TH SarabunPSK" w:hAnsi="TH SarabunPSK" w:cs="TH SarabunPSK"/>
          <w:b/>
          <w:bCs/>
          <w:sz w:val="24"/>
          <w:szCs w:val="32"/>
          <w:cs/>
        </w:rPr>
        <w:t>สิ่งที่ส่งมาด้วย</w:t>
      </w:r>
    </w:p>
    <w:p w:rsidR="00810662" w:rsidRDefault="00810662" w:rsidP="00810662">
      <w:pPr>
        <w:pStyle w:val="a3"/>
        <w:jc w:val="center"/>
        <w:rPr>
          <w:rFonts w:ascii="TH SarabunPSK" w:hAnsi="TH SarabunPSK" w:cs="TH SarabunPSK" w:hint="cs"/>
          <w:b/>
          <w:bCs/>
          <w:sz w:val="24"/>
          <w:szCs w:val="32"/>
        </w:rPr>
      </w:pPr>
      <w:r>
        <w:rPr>
          <w:rFonts w:ascii="TH SarabunPSK" w:hAnsi="TH SarabunPSK" w:cs="TH SarabunPSK" w:hint="cs"/>
          <w:b/>
          <w:bCs/>
          <w:sz w:val="24"/>
          <w:szCs w:val="32"/>
          <w:cs/>
        </w:rPr>
        <w:t>แบบรายงานผล</w:t>
      </w:r>
    </w:p>
    <w:p w:rsidR="00810662" w:rsidRDefault="00810662" w:rsidP="00810662">
      <w:pPr>
        <w:pStyle w:val="a3"/>
        <w:jc w:val="center"/>
        <w:rPr>
          <w:rFonts w:ascii="TH SarabunPSK" w:hAnsi="TH SarabunPSK" w:cs="TH SarabunPSK" w:hint="cs"/>
          <w:b/>
          <w:bCs/>
          <w:sz w:val="24"/>
          <w:szCs w:val="32"/>
        </w:rPr>
      </w:pPr>
      <w:r>
        <w:rPr>
          <w:rFonts w:ascii="TH SarabunPSK" w:hAnsi="TH SarabunPSK" w:cs="TH SarabunPSK" w:hint="cs"/>
          <w:b/>
          <w:bCs/>
          <w:sz w:val="24"/>
          <w:szCs w:val="32"/>
          <w:cs/>
        </w:rPr>
        <w:t>การติดตาม ประเมินผลการจัดการเรียนการสอนและการดำเนินการตามมาตรการด้านสาธารณสุข</w:t>
      </w:r>
    </w:p>
    <w:p w:rsidR="00810662" w:rsidRPr="00810662" w:rsidRDefault="00810662" w:rsidP="00810662">
      <w:pPr>
        <w:pStyle w:val="a3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24"/>
          <w:szCs w:val="32"/>
          <w:cs/>
        </w:rPr>
        <w:t>ในสถานการณ์การแพร่ระบาดของโรคติดเชื้อ</w:t>
      </w:r>
      <w:proofErr w:type="spellStart"/>
      <w:r>
        <w:rPr>
          <w:rFonts w:ascii="TH SarabunPSK" w:hAnsi="TH SarabunPSK" w:cs="TH SarabunPSK" w:hint="cs"/>
          <w:b/>
          <w:bCs/>
          <w:sz w:val="24"/>
          <w:szCs w:val="32"/>
          <w:cs/>
        </w:rPr>
        <w:t>ไวรัส</w:t>
      </w:r>
      <w:proofErr w:type="spellEnd"/>
      <w:r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โคโรนา 2019 </w:t>
      </w:r>
      <w:r w:rsidRPr="00810662">
        <w:rPr>
          <w:rFonts w:ascii="TH SarabunPSK" w:hAnsi="TH SarabunPSK" w:cs="TH SarabunPSK" w:hint="cs"/>
          <w:b/>
          <w:bCs/>
          <w:sz w:val="32"/>
          <w:szCs w:val="32"/>
          <w:cs/>
        </w:rPr>
        <w:t>(</w:t>
      </w:r>
      <w:r w:rsidRPr="00810662">
        <w:rPr>
          <w:rFonts w:ascii="TH SarabunPSK" w:hAnsi="TH SarabunPSK" w:cs="TH SarabunPSK"/>
          <w:b/>
          <w:bCs/>
          <w:sz w:val="32"/>
          <w:szCs w:val="32"/>
        </w:rPr>
        <w:t>COVID-19)</w:t>
      </w:r>
    </w:p>
    <w:p w:rsidR="00810662" w:rsidRDefault="00810662" w:rsidP="00810662">
      <w:pPr>
        <w:pStyle w:val="a3"/>
        <w:jc w:val="center"/>
        <w:rPr>
          <w:rFonts w:ascii="TH SarabunPSK" w:hAnsi="TH SarabunPSK" w:cs="TH SarabunPSK" w:hint="cs"/>
          <w:b/>
          <w:bCs/>
          <w:sz w:val="24"/>
          <w:szCs w:val="32"/>
        </w:rPr>
      </w:pPr>
      <w:r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ภาคเรียนที่ 1/2565 (เดือนพฤษภาคม </w:t>
      </w:r>
      <w:r>
        <w:rPr>
          <w:rFonts w:ascii="TH SarabunPSK" w:hAnsi="TH SarabunPSK" w:cs="TH SarabunPSK"/>
          <w:b/>
          <w:bCs/>
          <w:sz w:val="24"/>
          <w:szCs w:val="32"/>
          <w:cs/>
        </w:rPr>
        <w:t>–</w:t>
      </w:r>
      <w:r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 มิถุนายน 2565)</w:t>
      </w:r>
    </w:p>
    <w:p w:rsidR="00810662" w:rsidRDefault="00810662" w:rsidP="00810662">
      <w:pPr>
        <w:pStyle w:val="a3"/>
        <w:jc w:val="center"/>
        <w:rPr>
          <w:rFonts w:ascii="TH SarabunPSK" w:hAnsi="TH SarabunPSK" w:cs="TH SarabunPSK" w:hint="cs"/>
          <w:b/>
          <w:bCs/>
          <w:sz w:val="24"/>
          <w:szCs w:val="32"/>
        </w:rPr>
      </w:pPr>
      <w:r>
        <w:rPr>
          <w:rFonts w:ascii="TH SarabunPSK" w:hAnsi="TH SarabunPSK" w:cs="TH SarabunPSK" w:hint="cs"/>
          <w:b/>
          <w:bCs/>
          <w:sz w:val="24"/>
          <w:szCs w:val="32"/>
          <w:cs/>
        </w:rPr>
        <w:t>ระหว่างวันที่........................................................</w:t>
      </w:r>
    </w:p>
    <w:p w:rsidR="00810662" w:rsidRDefault="00810662" w:rsidP="00810662">
      <w:pPr>
        <w:pStyle w:val="a3"/>
        <w:jc w:val="center"/>
        <w:rPr>
          <w:rFonts w:ascii="TH SarabunPSK" w:hAnsi="TH SarabunPSK" w:cs="TH SarabunPSK" w:hint="cs"/>
          <w:b/>
          <w:bCs/>
          <w:sz w:val="24"/>
          <w:szCs w:val="32"/>
        </w:rPr>
      </w:pPr>
      <w:r>
        <w:rPr>
          <w:rFonts w:ascii="TH SarabunPSK" w:hAnsi="TH SarabunPSK" w:cs="TH SarabunPSK" w:hint="cs"/>
          <w:b/>
          <w:bCs/>
          <w:sz w:val="24"/>
          <w:szCs w:val="32"/>
          <w:cs/>
        </w:rPr>
        <w:t>หน่วยงาน....................................................</w:t>
      </w:r>
    </w:p>
    <w:p w:rsidR="00810662" w:rsidRDefault="00810662" w:rsidP="00810662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rPr>
          <w:rFonts w:ascii="TH SarabunPSK" w:hAnsi="TH SarabunPSK" w:cs="TH SarabunPSK"/>
          <w:b/>
          <w:bCs/>
          <w:sz w:val="24"/>
          <w:szCs w:val="32"/>
        </w:rPr>
      </w:pPr>
      <w:r>
        <w:rPr>
          <w:rFonts w:ascii="TH SarabunPSK" w:hAnsi="TH SarabunPSK" w:cs="TH SarabunPSK" w:hint="cs"/>
          <w:b/>
          <w:bCs/>
          <w:sz w:val="24"/>
          <w:szCs w:val="32"/>
          <w:cs/>
        </w:rPr>
        <w:t>สถานการณ์การแพร่ระบาดของโรคโควิด-19 ในชุมชนหรือสถานศึกษา</w:t>
      </w:r>
    </w:p>
    <w:p w:rsidR="00810662" w:rsidRDefault="00810662" w:rsidP="00810662">
      <w:pPr>
        <w:pStyle w:val="a3"/>
        <w:tabs>
          <w:tab w:val="left" w:pos="284"/>
        </w:tabs>
        <w:rPr>
          <w:rFonts w:ascii="TH SarabunPSK" w:hAnsi="TH SarabunPSK" w:cs="TH SarabunPSK"/>
          <w:sz w:val="32"/>
          <w:szCs w:val="40"/>
        </w:rPr>
      </w:pPr>
      <w:r>
        <w:rPr>
          <w:rFonts w:ascii="TH SarabunPSK" w:hAnsi="TH SarabunPSK" w:cs="TH SarabunPSK"/>
          <w:sz w:val="32"/>
          <w:szCs w:val="4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810662" w:rsidRPr="00810662" w:rsidRDefault="00810662" w:rsidP="00810662">
      <w:pPr>
        <w:pStyle w:val="a3"/>
        <w:tabs>
          <w:tab w:val="left" w:pos="284"/>
        </w:tabs>
        <w:rPr>
          <w:rFonts w:ascii="TH SarabunPSK" w:hAnsi="TH SarabunPSK" w:cs="TH SarabunPSK" w:hint="cs"/>
          <w:sz w:val="32"/>
          <w:szCs w:val="40"/>
        </w:rPr>
      </w:pPr>
    </w:p>
    <w:p w:rsidR="00810662" w:rsidRDefault="00810662" w:rsidP="00810662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rPr>
          <w:rFonts w:ascii="TH SarabunPSK" w:hAnsi="TH SarabunPSK" w:cs="TH SarabunPSK"/>
          <w:b/>
          <w:bCs/>
          <w:sz w:val="24"/>
          <w:szCs w:val="32"/>
        </w:rPr>
      </w:pPr>
      <w:r>
        <w:rPr>
          <w:rFonts w:ascii="TH SarabunPSK" w:hAnsi="TH SarabunPSK" w:cs="TH SarabunPSK" w:hint="cs"/>
          <w:b/>
          <w:bCs/>
          <w:sz w:val="24"/>
          <w:szCs w:val="32"/>
          <w:cs/>
        </w:rPr>
        <w:t>การดำเนินการตามข้อกำหนดของ 6 มาตรการหลัก (</w:t>
      </w:r>
      <w:r>
        <w:rPr>
          <w:rFonts w:ascii="TH SarabunPSK" w:hAnsi="TH SarabunPSK" w:cs="TH SarabunPSK"/>
          <w:b/>
          <w:bCs/>
          <w:sz w:val="24"/>
          <w:szCs w:val="32"/>
        </w:rPr>
        <w:t xml:space="preserve">DMHT-RC), 6 </w:t>
      </w:r>
      <w:r>
        <w:rPr>
          <w:rFonts w:ascii="TH SarabunPSK" w:hAnsi="TH SarabunPSK" w:cs="TH SarabunPSK" w:hint="cs"/>
          <w:b/>
          <w:bCs/>
          <w:sz w:val="24"/>
          <w:szCs w:val="32"/>
          <w:cs/>
        </w:rPr>
        <w:t>มาตรการเสริม (</w:t>
      </w:r>
      <w:r>
        <w:rPr>
          <w:rFonts w:ascii="TH SarabunPSK" w:hAnsi="TH SarabunPSK" w:cs="TH SarabunPSK"/>
          <w:b/>
          <w:bCs/>
          <w:sz w:val="24"/>
          <w:szCs w:val="32"/>
        </w:rPr>
        <w:t xml:space="preserve">SSET-CQ) </w:t>
      </w:r>
      <w:r>
        <w:rPr>
          <w:rFonts w:ascii="TH SarabunPSK" w:hAnsi="TH SarabunPSK" w:cs="TH SarabunPSK" w:hint="cs"/>
          <w:b/>
          <w:bCs/>
          <w:sz w:val="24"/>
          <w:szCs w:val="32"/>
          <w:cs/>
        </w:rPr>
        <w:t>และ แนวทาง 7 มาตรการเข้มสำหรับสถานศึกษา</w:t>
      </w:r>
    </w:p>
    <w:p w:rsidR="00810662" w:rsidRDefault="00810662" w:rsidP="00810662">
      <w:pPr>
        <w:pStyle w:val="a3"/>
        <w:rPr>
          <w:rFonts w:ascii="TH SarabunPSK" w:hAnsi="TH SarabunPSK" w:cs="TH SarabunPSK"/>
          <w:sz w:val="32"/>
          <w:szCs w:val="40"/>
        </w:rPr>
      </w:pPr>
      <w:r>
        <w:rPr>
          <w:rFonts w:ascii="TH SarabunPSK" w:hAnsi="TH SarabunPSK" w:cs="TH SarabunPSK"/>
          <w:sz w:val="32"/>
          <w:szCs w:val="4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810662" w:rsidRDefault="00810662" w:rsidP="00810662">
      <w:pPr>
        <w:pStyle w:val="a3"/>
        <w:tabs>
          <w:tab w:val="left" w:pos="284"/>
        </w:tabs>
        <w:rPr>
          <w:rFonts w:ascii="TH SarabunPSK" w:hAnsi="TH SarabunPSK" w:cs="TH SarabunPSK" w:hint="cs"/>
          <w:b/>
          <w:bCs/>
          <w:sz w:val="24"/>
          <w:szCs w:val="32"/>
        </w:rPr>
      </w:pPr>
    </w:p>
    <w:p w:rsidR="00810662" w:rsidRDefault="00810662" w:rsidP="00810662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rPr>
          <w:rFonts w:ascii="TH SarabunPSK" w:hAnsi="TH SarabunPSK" w:cs="TH SarabunPSK"/>
          <w:b/>
          <w:bCs/>
          <w:sz w:val="24"/>
          <w:szCs w:val="32"/>
        </w:rPr>
      </w:pPr>
      <w:r>
        <w:rPr>
          <w:rFonts w:ascii="TH SarabunPSK" w:hAnsi="TH SarabunPSK" w:cs="TH SarabunPSK" w:hint="cs"/>
          <w:b/>
          <w:bCs/>
          <w:sz w:val="24"/>
          <w:szCs w:val="32"/>
          <w:cs/>
        </w:rPr>
        <w:t>การปฏิบัติตามแผนเผชิญเหตุตามมาตรการป้องกันการแพร่ระบาดของโรคโควิด-19 ของสถานศึกษา</w:t>
      </w:r>
    </w:p>
    <w:p w:rsidR="00810662" w:rsidRDefault="00810662" w:rsidP="00810662">
      <w:pPr>
        <w:pStyle w:val="a3"/>
        <w:rPr>
          <w:rFonts w:ascii="TH SarabunPSK" w:hAnsi="TH SarabunPSK" w:cs="TH SarabunPSK"/>
          <w:sz w:val="32"/>
          <w:szCs w:val="40"/>
        </w:rPr>
      </w:pPr>
      <w:r>
        <w:rPr>
          <w:rFonts w:ascii="TH SarabunPSK" w:hAnsi="TH SarabunPSK" w:cs="TH SarabunPSK"/>
          <w:sz w:val="32"/>
          <w:szCs w:val="4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810662" w:rsidRDefault="00810662" w:rsidP="00810662">
      <w:pPr>
        <w:pStyle w:val="a3"/>
        <w:tabs>
          <w:tab w:val="left" w:pos="284"/>
        </w:tabs>
        <w:rPr>
          <w:rFonts w:ascii="TH SarabunPSK" w:hAnsi="TH SarabunPSK" w:cs="TH SarabunPSK" w:hint="cs"/>
          <w:b/>
          <w:bCs/>
          <w:sz w:val="24"/>
          <w:szCs w:val="32"/>
        </w:rPr>
      </w:pPr>
    </w:p>
    <w:p w:rsidR="00810662" w:rsidRDefault="00810662" w:rsidP="00810662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rPr>
          <w:rFonts w:ascii="TH SarabunPSK" w:hAnsi="TH SarabunPSK" w:cs="TH SarabunPSK"/>
          <w:b/>
          <w:bCs/>
          <w:sz w:val="24"/>
          <w:szCs w:val="32"/>
        </w:rPr>
      </w:pPr>
      <w:r>
        <w:rPr>
          <w:rFonts w:ascii="TH SarabunPSK" w:hAnsi="TH SarabunPSK" w:cs="TH SarabunPSK" w:hint="cs"/>
          <w:b/>
          <w:bCs/>
          <w:sz w:val="24"/>
          <w:szCs w:val="32"/>
          <w:cs/>
        </w:rPr>
        <w:t>ปัญหา/อุปสรรค</w:t>
      </w:r>
    </w:p>
    <w:p w:rsidR="00810662" w:rsidRDefault="00810662" w:rsidP="00810662">
      <w:pPr>
        <w:pStyle w:val="a3"/>
        <w:tabs>
          <w:tab w:val="left" w:pos="284"/>
        </w:tabs>
        <w:rPr>
          <w:rFonts w:ascii="TH SarabunPSK" w:hAnsi="TH SarabunPSK" w:cs="TH SarabunPSK"/>
          <w:sz w:val="32"/>
          <w:szCs w:val="40"/>
        </w:rPr>
      </w:pPr>
      <w:r>
        <w:rPr>
          <w:rFonts w:ascii="TH SarabunPSK" w:hAnsi="TH SarabunPSK" w:cs="TH SarabunPSK"/>
          <w:sz w:val="32"/>
          <w:szCs w:val="4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810662" w:rsidRDefault="00810662" w:rsidP="00810662">
      <w:pPr>
        <w:pStyle w:val="a3"/>
        <w:tabs>
          <w:tab w:val="left" w:pos="284"/>
        </w:tabs>
        <w:rPr>
          <w:rFonts w:ascii="TH SarabunPSK" w:hAnsi="TH SarabunPSK" w:cs="TH SarabunPSK" w:hint="cs"/>
          <w:b/>
          <w:bCs/>
          <w:sz w:val="24"/>
          <w:szCs w:val="32"/>
        </w:rPr>
      </w:pPr>
    </w:p>
    <w:p w:rsidR="00810662" w:rsidRDefault="00810662" w:rsidP="00810662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rPr>
          <w:rFonts w:ascii="TH SarabunPSK" w:hAnsi="TH SarabunPSK" w:cs="TH SarabunPSK" w:hint="cs"/>
          <w:b/>
          <w:bCs/>
          <w:sz w:val="24"/>
          <w:szCs w:val="32"/>
        </w:rPr>
      </w:pPr>
      <w:r>
        <w:rPr>
          <w:rFonts w:ascii="TH SarabunPSK" w:hAnsi="TH SarabunPSK" w:cs="TH SarabunPSK" w:hint="cs"/>
          <w:b/>
          <w:bCs/>
          <w:sz w:val="24"/>
          <w:szCs w:val="32"/>
          <w:cs/>
        </w:rPr>
        <w:t>ข้อเสนอแนะ</w:t>
      </w:r>
    </w:p>
    <w:p w:rsidR="00810662" w:rsidRDefault="00810662" w:rsidP="00810662">
      <w:pPr>
        <w:pStyle w:val="a3"/>
        <w:tabs>
          <w:tab w:val="left" w:pos="284"/>
        </w:tabs>
        <w:rPr>
          <w:rFonts w:ascii="TH SarabunPSK" w:hAnsi="TH SarabunPSK" w:cs="TH SarabunPSK" w:hint="cs"/>
          <w:sz w:val="32"/>
          <w:szCs w:val="40"/>
        </w:rPr>
      </w:pPr>
      <w:r>
        <w:rPr>
          <w:rFonts w:ascii="TH SarabunPSK" w:hAnsi="TH SarabunPSK" w:cs="TH SarabunPSK"/>
          <w:sz w:val="32"/>
          <w:szCs w:val="4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810662" w:rsidRDefault="00810662" w:rsidP="00810662">
      <w:pPr>
        <w:pStyle w:val="a3"/>
        <w:tabs>
          <w:tab w:val="left" w:pos="284"/>
        </w:tabs>
        <w:rPr>
          <w:rFonts w:ascii="TH SarabunPSK" w:hAnsi="TH SarabunPSK" w:cs="TH SarabunPSK" w:hint="cs"/>
          <w:sz w:val="32"/>
          <w:szCs w:val="40"/>
        </w:rPr>
      </w:pPr>
    </w:p>
    <w:p w:rsidR="00810662" w:rsidRDefault="00810662" w:rsidP="00810662">
      <w:pPr>
        <w:pStyle w:val="a3"/>
        <w:tabs>
          <w:tab w:val="left" w:pos="284"/>
        </w:tabs>
        <w:rPr>
          <w:rFonts w:ascii="TH SarabunPSK" w:hAnsi="TH SarabunPSK" w:cs="TH SarabunPSK" w:hint="cs"/>
          <w:sz w:val="32"/>
          <w:szCs w:val="40"/>
        </w:rPr>
      </w:pPr>
    </w:p>
    <w:p w:rsidR="002C4A9E" w:rsidRDefault="002C4A9E" w:rsidP="00810662">
      <w:pPr>
        <w:pStyle w:val="a3"/>
        <w:tabs>
          <w:tab w:val="left" w:pos="284"/>
        </w:tabs>
        <w:rPr>
          <w:rFonts w:ascii="TH SarabunPSK" w:hAnsi="TH SarabunPSK" w:cs="TH SarabunPSK" w:hint="cs"/>
          <w:sz w:val="32"/>
          <w:szCs w:val="40"/>
        </w:rPr>
      </w:pPr>
      <w:bookmarkStart w:id="0" w:name="_GoBack"/>
      <w:bookmarkEnd w:id="0"/>
    </w:p>
    <w:p w:rsidR="00810662" w:rsidRPr="00810662" w:rsidRDefault="00810662" w:rsidP="00810662">
      <w:pPr>
        <w:pStyle w:val="a3"/>
        <w:tabs>
          <w:tab w:val="left" w:pos="284"/>
        </w:tabs>
        <w:rPr>
          <w:rFonts w:ascii="TH SarabunPSK" w:hAnsi="TH SarabunPSK" w:cs="TH SarabunPSK" w:hint="cs"/>
          <w:b/>
          <w:bCs/>
          <w:sz w:val="24"/>
          <w:szCs w:val="32"/>
          <w:cs/>
        </w:rPr>
      </w:pPr>
    </w:p>
    <w:sectPr w:rsidR="00810662" w:rsidRPr="00810662" w:rsidSect="00040430">
      <w:pgSz w:w="11906" w:h="16838" w:code="9"/>
      <w:pgMar w:top="1134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517DF6"/>
    <w:multiLevelType w:val="hybridMultilevel"/>
    <w:tmpl w:val="D3FE4A5E"/>
    <w:lvl w:ilvl="0" w:tplc="4798F03E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gutterAtTop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662"/>
    <w:rsid w:val="00040430"/>
    <w:rsid w:val="001B6E84"/>
    <w:rsid w:val="001D73D2"/>
    <w:rsid w:val="00243561"/>
    <w:rsid w:val="00260156"/>
    <w:rsid w:val="002C4A9E"/>
    <w:rsid w:val="004D0E29"/>
    <w:rsid w:val="0052756A"/>
    <w:rsid w:val="00535773"/>
    <w:rsid w:val="006778E1"/>
    <w:rsid w:val="00810662"/>
    <w:rsid w:val="00AB5CFB"/>
    <w:rsid w:val="00AE6A91"/>
    <w:rsid w:val="00C56AEF"/>
    <w:rsid w:val="00F221E8"/>
    <w:rsid w:val="00F42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1066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1066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252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2022-05-24T04:36:00Z</dcterms:created>
  <dcterms:modified xsi:type="dcterms:W3CDTF">2022-05-24T04:43:00Z</dcterms:modified>
</cp:coreProperties>
</file>